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C962" w14:textId="77777777"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7C9A5" wp14:editId="64A7C9A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C963" w14:textId="77777777" w:rsidR="00C022A7" w:rsidRDefault="00C022A7" w:rsidP="00C022A7">
      <w:pPr>
        <w:pStyle w:val="Titolo"/>
        <w:outlineLvl w:val="0"/>
      </w:pPr>
      <w:r>
        <w:t>ISTITUTO COMPRENSIVO STATALE "G. PARINI"</w:t>
      </w:r>
    </w:p>
    <w:p w14:paraId="64A7C964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14:paraId="64A7C965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14:paraId="64A7C966" w14:textId="77777777" w:rsidR="00C022A7" w:rsidRDefault="00C022A7" w:rsidP="00C022A7"/>
    <w:p w14:paraId="64A7C967" w14:textId="77777777" w:rsidR="009B3244" w:rsidRDefault="009B3244"/>
    <w:p w14:paraId="64A7C968" w14:textId="3DCEEB03"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6F49F7">
        <w:rPr>
          <w:rFonts w:ascii="Verdana" w:hAnsi="Verdana"/>
          <w:sz w:val="22"/>
          <w:szCs w:val="22"/>
        </w:rPr>
        <w:t>15</w:t>
      </w:r>
      <w:r w:rsidR="009A673D">
        <w:rPr>
          <w:rFonts w:ascii="Verdana" w:hAnsi="Verdana"/>
          <w:sz w:val="22"/>
          <w:szCs w:val="22"/>
        </w:rPr>
        <w:t>/</w:t>
      </w:r>
      <w:r w:rsidR="00296765">
        <w:rPr>
          <w:rFonts w:ascii="Verdana" w:hAnsi="Verdana"/>
          <w:sz w:val="22"/>
          <w:szCs w:val="22"/>
        </w:rPr>
        <w:t>0</w:t>
      </w:r>
      <w:r w:rsidR="00812723">
        <w:rPr>
          <w:rFonts w:ascii="Verdana" w:hAnsi="Verdana"/>
          <w:sz w:val="22"/>
          <w:szCs w:val="22"/>
        </w:rPr>
        <w:t>3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000079">
        <w:rPr>
          <w:rFonts w:ascii="Verdana" w:hAnsi="Verdana"/>
          <w:sz w:val="22"/>
          <w:szCs w:val="22"/>
        </w:rPr>
        <w:t>2</w:t>
      </w:r>
      <w:r w:rsidR="00296765">
        <w:rPr>
          <w:rFonts w:ascii="Verdana" w:hAnsi="Verdana"/>
          <w:sz w:val="22"/>
          <w:szCs w:val="22"/>
        </w:rPr>
        <w:t>1</w:t>
      </w:r>
    </w:p>
    <w:p w14:paraId="64A7C969" w14:textId="77777777" w:rsidR="00C022A7" w:rsidRPr="00323C24" w:rsidRDefault="00C022A7">
      <w:pPr>
        <w:rPr>
          <w:rFonts w:ascii="Verdana" w:hAnsi="Verdana"/>
          <w:sz w:val="22"/>
          <w:szCs w:val="22"/>
        </w:rPr>
      </w:pPr>
    </w:p>
    <w:p w14:paraId="64A7C96A" w14:textId="77777777"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14:paraId="64A7C96B" w14:textId="77777777"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14:paraId="64A7C96F" w14:textId="77777777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C" w14:textId="77777777" w:rsidR="00BA19CB" w:rsidRPr="001B7213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B7213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D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E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14:paraId="64A7C973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0" w14:textId="77777777"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1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CALAPA’ 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14:paraId="64A7C977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4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5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DE EGUIA  MARIA 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</w:p>
        </w:tc>
      </w:tr>
      <w:tr w:rsidR="00BA19CB" w:rsidRPr="00BA19CB" w14:paraId="64A7C97B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8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9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CANTISANI  PASQUALE</w:t>
            </w:r>
          </w:p>
        </w:tc>
      </w:tr>
      <w:tr w:rsidR="00BA19CB" w:rsidRPr="00BA19CB" w14:paraId="64A7C97F" w14:textId="77777777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C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D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COLOMBO  DANIELE</w:t>
            </w:r>
          </w:p>
        </w:tc>
      </w:tr>
      <w:tr w:rsidR="00BA19CB" w:rsidRPr="00BA19CB" w14:paraId="64A7C984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0" w14:textId="77777777" w:rsid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CIACCIO</w:t>
            </w:r>
          </w:p>
          <w:p w14:paraId="64A7C981" w14:textId="77777777" w:rsidR="00000079" w:rsidRP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PELLEGRINO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</w:p>
        </w:tc>
      </w:tr>
      <w:tr w:rsidR="00BA19CB" w:rsidRPr="00BA19CB" w14:paraId="64A7C988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5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14:paraId="64A7C98C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9" w14:textId="77777777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14:paraId="64A7C990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D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</w:p>
        </w:tc>
      </w:tr>
    </w:tbl>
    <w:p w14:paraId="64A7C991" w14:textId="77777777"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14:paraId="64A7C992" w14:textId="77777777" w:rsidR="00BA19CB" w:rsidRDefault="00BA19CB"/>
    <w:p w14:paraId="64A7C993" w14:textId="77777777" w:rsidR="00C022A7" w:rsidRPr="00323C24" w:rsidRDefault="00E47984">
      <w:pPr>
        <w:rPr>
          <w:rFonts w:ascii="Verdana" w:hAnsi="Verdana"/>
          <w:b/>
        </w:rPr>
      </w:pPr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 Consiglio d’Istituto</w:t>
      </w:r>
    </w:p>
    <w:p w14:paraId="64A7C994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5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7F32967E" w14:textId="7051B9DD" w:rsidR="006F49F7" w:rsidRPr="006F49F7" w:rsidRDefault="006F49F7">
      <w:pPr>
        <w:rPr>
          <w:rFonts w:ascii="Verdana" w:hAnsi="Verdana"/>
        </w:rPr>
      </w:pPr>
      <w:r w:rsidRPr="006F49F7">
        <w:rPr>
          <w:rFonts w:ascii="Verdana" w:hAnsi="Verdana" w:cs="Arial"/>
          <w:color w:val="000000"/>
        </w:rPr>
        <w:t>Il Co</w:t>
      </w:r>
      <w:r w:rsidRPr="006F49F7">
        <w:rPr>
          <w:rFonts w:ascii="Verdana" w:hAnsi="Verdana" w:cs="Arial"/>
          <w:color w:val="000000"/>
        </w:rPr>
        <w:t xml:space="preserve">nsiglio d’Istituto </w:t>
      </w:r>
      <w:r w:rsidRPr="006F49F7">
        <w:rPr>
          <w:rFonts w:ascii="Verdana" w:hAnsi="Verdana" w:cs="Arial"/>
          <w:color w:val="000000"/>
        </w:rPr>
        <w:t xml:space="preserve"> è convocato </w:t>
      </w:r>
      <w:r w:rsidRPr="006F49F7">
        <w:rPr>
          <w:rFonts w:ascii="Verdana" w:hAnsi="Verdana" w:cs="Arial"/>
          <w:b/>
          <w:bCs/>
          <w:color w:val="000000"/>
        </w:rPr>
        <w:t>in seduta straordinaria</w:t>
      </w:r>
      <w:r w:rsidRPr="006F49F7">
        <w:rPr>
          <w:rFonts w:ascii="Verdana" w:hAnsi="Verdana" w:cs="Arial"/>
          <w:color w:val="000000"/>
        </w:rPr>
        <w:t xml:space="preserve"> </w:t>
      </w:r>
      <w:r w:rsidRPr="006F49F7">
        <w:rPr>
          <w:rFonts w:ascii="Verdana" w:hAnsi="Verdana" w:cs="Arial"/>
          <w:color w:val="000000"/>
          <w:u w:val="single"/>
        </w:rPr>
        <w:t>venerdì 19 marzo alle ore 1</w:t>
      </w:r>
      <w:r w:rsidRPr="006F49F7">
        <w:rPr>
          <w:rFonts w:ascii="Verdana" w:hAnsi="Verdana" w:cs="Arial"/>
          <w:color w:val="000000"/>
          <w:u w:val="single"/>
        </w:rPr>
        <w:t>9.0</w:t>
      </w:r>
      <w:r w:rsidRPr="006F49F7">
        <w:rPr>
          <w:rFonts w:ascii="Verdana" w:hAnsi="Verdana" w:cs="Arial"/>
          <w:color w:val="000000"/>
          <w:u w:val="single"/>
        </w:rPr>
        <w:t>0</w:t>
      </w:r>
      <w:r w:rsidRPr="006F49F7">
        <w:rPr>
          <w:rFonts w:ascii="Verdana" w:hAnsi="Verdana" w:cs="Arial"/>
          <w:color w:val="000000"/>
        </w:rPr>
        <w:t xml:space="preserve">,  in modalità telematica, per formalizzare le </w:t>
      </w:r>
      <w:r w:rsidRPr="006F49F7">
        <w:rPr>
          <w:rFonts w:ascii="Verdana" w:hAnsi="Verdana" w:cs="Arial"/>
          <w:color w:val="000000"/>
          <w:u w:val="single"/>
        </w:rPr>
        <w:t>deroghe alla DDI</w:t>
      </w:r>
      <w:r w:rsidRPr="006F49F7">
        <w:rPr>
          <w:rFonts w:ascii="Verdana" w:hAnsi="Verdana" w:cs="Arial"/>
          <w:color w:val="000000"/>
        </w:rPr>
        <w:t xml:space="preserve"> (</w:t>
      </w:r>
      <w:r w:rsidRPr="006F49F7">
        <w:rPr>
          <w:rFonts w:ascii="Verdana" w:hAnsi="Verdana" w:cs="Arial"/>
          <w:i/>
          <w:color w:val="000000"/>
        </w:rPr>
        <w:t xml:space="preserve">il materiale </w:t>
      </w:r>
      <w:r w:rsidRPr="006F49F7">
        <w:rPr>
          <w:rFonts w:ascii="Verdana" w:hAnsi="Verdana" w:cs="Arial"/>
          <w:i/>
          <w:color w:val="000000"/>
        </w:rPr>
        <w:t>è allegato</w:t>
      </w:r>
      <w:r w:rsidRPr="006F49F7">
        <w:rPr>
          <w:rFonts w:ascii="Verdana" w:hAnsi="Verdana" w:cs="Arial"/>
          <w:color w:val="000000"/>
        </w:rPr>
        <w:t>).</w:t>
      </w:r>
    </w:p>
    <w:p w14:paraId="52C44959" w14:textId="77777777" w:rsidR="006F49F7" w:rsidRPr="006F49F7" w:rsidRDefault="006F49F7">
      <w:pPr>
        <w:rPr>
          <w:rFonts w:ascii="Verdana" w:hAnsi="Verdana"/>
        </w:rPr>
      </w:pPr>
    </w:p>
    <w:p w14:paraId="64A7C9A1" w14:textId="77777777" w:rsidR="00E74841" w:rsidRDefault="00E74841" w:rsidP="00E74841">
      <w:pPr>
        <w:rPr>
          <w:rFonts w:ascii="Verdana" w:hAnsi="Verdana"/>
          <w:sz w:val="22"/>
          <w:szCs w:val="22"/>
        </w:rPr>
      </w:pPr>
    </w:p>
    <w:p w14:paraId="463AFBD6" w14:textId="77777777" w:rsidR="006F49F7" w:rsidRPr="00323C24" w:rsidRDefault="006F49F7" w:rsidP="00E74841">
      <w:pPr>
        <w:rPr>
          <w:rFonts w:ascii="Verdana" w:hAnsi="Verdana"/>
          <w:sz w:val="22"/>
          <w:szCs w:val="22"/>
        </w:rPr>
      </w:pPr>
    </w:p>
    <w:p w14:paraId="64A7C9A2" w14:textId="079537E6" w:rsidR="00E74841" w:rsidRPr="00812723" w:rsidRDefault="00E74841" w:rsidP="00E74841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812723">
        <w:rPr>
          <w:rFonts w:ascii="Verdana" w:hAnsi="Verdana"/>
          <w:b/>
          <w:sz w:val="22"/>
          <w:szCs w:val="22"/>
        </w:rPr>
        <w:t xml:space="preserve">Il </w:t>
      </w:r>
      <w:r w:rsidR="00812723">
        <w:rPr>
          <w:rFonts w:ascii="Verdana" w:hAnsi="Verdana"/>
          <w:b/>
          <w:sz w:val="22"/>
          <w:szCs w:val="22"/>
        </w:rPr>
        <w:t xml:space="preserve"> </w:t>
      </w:r>
      <w:r w:rsidR="00200846" w:rsidRPr="00812723">
        <w:rPr>
          <w:rFonts w:ascii="Verdana" w:hAnsi="Verdana"/>
          <w:b/>
          <w:sz w:val="22"/>
          <w:szCs w:val="22"/>
        </w:rPr>
        <w:t>Presidente</w:t>
      </w:r>
    </w:p>
    <w:p w14:paraId="64A7C9A3" w14:textId="028E2F0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</w:t>
      </w:r>
      <w:bookmarkStart w:id="0" w:name="_GoBack"/>
      <w:bookmarkEnd w:id="0"/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="00812723">
        <w:rPr>
          <w:rFonts w:ascii="Verdana" w:hAnsi="Verdana"/>
          <w:sz w:val="22"/>
          <w:szCs w:val="22"/>
        </w:rPr>
        <w:t xml:space="preserve">  </w:t>
      </w:r>
      <w:r w:rsidRPr="00323C24">
        <w:rPr>
          <w:rFonts w:ascii="Verdana" w:hAnsi="Verdana"/>
          <w:sz w:val="22"/>
          <w:szCs w:val="22"/>
        </w:rPr>
        <w:t xml:space="preserve">  </w:t>
      </w:r>
      <w:r w:rsidR="00AF4A50">
        <w:rPr>
          <w:rFonts w:ascii="Verdana" w:hAnsi="Verdana"/>
          <w:sz w:val="22"/>
          <w:szCs w:val="22"/>
        </w:rPr>
        <w:t>Daniele  Colombo</w:t>
      </w:r>
    </w:p>
    <w:p w14:paraId="64A7C9A4" w14:textId="77777777"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81D4" w14:textId="77777777" w:rsidR="008C10AC" w:rsidRDefault="008C10AC" w:rsidP="00000079">
      <w:r>
        <w:separator/>
      </w:r>
    </w:p>
  </w:endnote>
  <w:endnote w:type="continuationSeparator" w:id="0">
    <w:p w14:paraId="6ACD29A7" w14:textId="77777777" w:rsidR="008C10AC" w:rsidRDefault="008C10AC" w:rsidP="000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08BF5" w14:textId="77777777" w:rsidR="008C10AC" w:rsidRDefault="008C10AC" w:rsidP="00000079">
      <w:r>
        <w:separator/>
      </w:r>
    </w:p>
  </w:footnote>
  <w:footnote w:type="continuationSeparator" w:id="0">
    <w:p w14:paraId="4FBFD1B3" w14:textId="77777777" w:rsidR="008C10AC" w:rsidRDefault="008C10AC" w:rsidP="0000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83D94"/>
    <w:multiLevelType w:val="hybridMultilevel"/>
    <w:tmpl w:val="54DAC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00947"/>
    <w:multiLevelType w:val="hybridMultilevel"/>
    <w:tmpl w:val="C4464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A"/>
    <w:rsid w:val="00000079"/>
    <w:rsid w:val="00001C4D"/>
    <w:rsid w:val="000834B1"/>
    <w:rsid w:val="0014738F"/>
    <w:rsid w:val="0018597F"/>
    <w:rsid w:val="001B7213"/>
    <w:rsid w:val="00200846"/>
    <w:rsid w:val="00296765"/>
    <w:rsid w:val="002B27AE"/>
    <w:rsid w:val="002C0439"/>
    <w:rsid w:val="00323C24"/>
    <w:rsid w:val="00433439"/>
    <w:rsid w:val="004347F8"/>
    <w:rsid w:val="00465E00"/>
    <w:rsid w:val="00486864"/>
    <w:rsid w:val="004C6B65"/>
    <w:rsid w:val="00557AFA"/>
    <w:rsid w:val="00581BC9"/>
    <w:rsid w:val="005A2BEB"/>
    <w:rsid w:val="005B47F2"/>
    <w:rsid w:val="0066779C"/>
    <w:rsid w:val="00677D72"/>
    <w:rsid w:val="00685A49"/>
    <w:rsid w:val="006C164A"/>
    <w:rsid w:val="006F49F7"/>
    <w:rsid w:val="00756FEB"/>
    <w:rsid w:val="00792C75"/>
    <w:rsid w:val="007B15EF"/>
    <w:rsid w:val="00812723"/>
    <w:rsid w:val="00822F28"/>
    <w:rsid w:val="008253E1"/>
    <w:rsid w:val="00830CF7"/>
    <w:rsid w:val="0083701D"/>
    <w:rsid w:val="00884CF1"/>
    <w:rsid w:val="008B4C98"/>
    <w:rsid w:val="008C0DB2"/>
    <w:rsid w:val="008C10AC"/>
    <w:rsid w:val="008F4865"/>
    <w:rsid w:val="0099642F"/>
    <w:rsid w:val="009A673D"/>
    <w:rsid w:val="009B3244"/>
    <w:rsid w:val="00A03589"/>
    <w:rsid w:val="00A423C3"/>
    <w:rsid w:val="00AF4A50"/>
    <w:rsid w:val="00B2050F"/>
    <w:rsid w:val="00B33673"/>
    <w:rsid w:val="00B43AE0"/>
    <w:rsid w:val="00BA19CB"/>
    <w:rsid w:val="00BA4DED"/>
    <w:rsid w:val="00BD0166"/>
    <w:rsid w:val="00BD269A"/>
    <w:rsid w:val="00C022A7"/>
    <w:rsid w:val="00C9145C"/>
    <w:rsid w:val="00D24D73"/>
    <w:rsid w:val="00D47C89"/>
    <w:rsid w:val="00D5194E"/>
    <w:rsid w:val="00D63C59"/>
    <w:rsid w:val="00DF6F40"/>
    <w:rsid w:val="00E44438"/>
    <w:rsid w:val="00E47984"/>
    <w:rsid w:val="00E72A82"/>
    <w:rsid w:val="00E74841"/>
    <w:rsid w:val="00EA5FD0"/>
    <w:rsid w:val="00EB4C6A"/>
    <w:rsid w:val="00EB4EF1"/>
    <w:rsid w:val="00F13C48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962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78</cp:revision>
  <cp:lastPrinted>2020-09-28T09:25:00Z</cp:lastPrinted>
  <dcterms:created xsi:type="dcterms:W3CDTF">2016-01-18T15:22:00Z</dcterms:created>
  <dcterms:modified xsi:type="dcterms:W3CDTF">2021-03-16T11:39:00Z</dcterms:modified>
</cp:coreProperties>
</file>